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F42" w:rsidRDefault="002E1980">
      <w:pPr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 xml:space="preserve">                        </w:t>
      </w:r>
      <w:r w:rsidRPr="002E1980">
        <w:rPr>
          <w:color w:val="C00000"/>
          <w:sz w:val="32"/>
          <w:szCs w:val="32"/>
        </w:rPr>
        <w:t>COME SI RIPRODUCONO LE PIANTE</w:t>
      </w:r>
    </w:p>
    <w:p w:rsidR="002E1980" w:rsidRDefault="002E1980">
      <w:pPr>
        <w:rPr>
          <w:color w:val="C00000"/>
          <w:sz w:val="32"/>
          <w:szCs w:val="32"/>
        </w:rPr>
      </w:pPr>
    </w:p>
    <w:p w:rsidR="002E1980" w:rsidRDefault="002E1980">
      <w:pPr>
        <w:rPr>
          <w:color w:val="C00000"/>
          <w:sz w:val="32"/>
          <w:szCs w:val="32"/>
        </w:rPr>
      </w:pPr>
    </w:p>
    <w:p w:rsidR="002E1980" w:rsidRDefault="002E1980">
      <w:pPr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>Completa il testo con le parole dell’elenco.</w:t>
      </w:r>
    </w:p>
    <w:p w:rsidR="002E1980" w:rsidRDefault="002E1980">
      <w:pPr>
        <w:rPr>
          <w:color w:val="C00000"/>
          <w:sz w:val="32"/>
          <w:szCs w:val="32"/>
        </w:rPr>
      </w:pPr>
      <w:r>
        <w:rPr>
          <w:noProof/>
        </w:rPr>
        <w:drawing>
          <wp:inline distT="0" distB="0" distL="0" distR="0">
            <wp:extent cx="6383097" cy="267462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0" r="24922"/>
                    <a:stretch/>
                  </pic:blipFill>
                  <pic:spPr bwMode="auto">
                    <a:xfrm>
                      <a:off x="0" y="0"/>
                      <a:ext cx="6395138" cy="26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980" w:rsidRDefault="002E1980">
      <w:pPr>
        <w:rPr>
          <w:color w:val="C00000"/>
          <w:sz w:val="32"/>
          <w:szCs w:val="32"/>
        </w:rPr>
      </w:pPr>
    </w:p>
    <w:p w:rsidR="002E1980" w:rsidRPr="00BF1475" w:rsidRDefault="002E1980">
      <w:pPr>
        <w:rPr>
          <w:b/>
          <w:bCs/>
          <w:sz w:val="32"/>
          <w:szCs w:val="32"/>
        </w:rPr>
      </w:pPr>
      <w:r w:rsidRPr="00BF1475">
        <w:rPr>
          <w:b/>
          <w:bCs/>
          <w:sz w:val="32"/>
          <w:szCs w:val="32"/>
        </w:rPr>
        <w:t>Modi diversi per riprodursi</w:t>
      </w:r>
    </w:p>
    <w:p w:rsidR="002E1980" w:rsidRDefault="002E1980">
      <w:pPr>
        <w:rPr>
          <w:sz w:val="32"/>
          <w:szCs w:val="32"/>
        </w:rPr>
      </w:pPr>
      <w:r>
        <w:rPr>
          <w:sz w:val="32"/>
          <w:szCs w:val="32"/>
        </w:rPr>
        <w:t>Dopo aver letto sul libro le pagine 112 e 113 rispondi alle domande</w:t>
      </w:r>
      <w:r w:rsidR="000569D8">
        <w:rPr>
          <w:sz w:val="32"/>
          <w:szCs w:val="32"/>
        </w:rPr>
        <w:t>.</w:t>
      </w:r>
      <w:bookmarkStart w:id="0" w:name="_GoBack"/>
      <w:bookmarkEnd w:id="0"/>
      <w:r w:rsidR="00200737">
        <w:rPr>
          <w:sz w:val="32"/>
          <w:szCs w:val="32"/>
        </w:rPr>
        <w:t xml:space="preserve"> </w:t>
      </w:r>
    </w:p>
    <w:p w:rsidR="00200737" w:rsidRDefault="00200737" w:rsidP="00200737">
      <w:pPr>
        <w:pStyle w:val="Paragrafoelenco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BF1475">
        <w:rPr>
          <w:sz w:val="32"/>
          <w:szCs w:val="32"/>
        </w:rPr>
        <w:t>Co</w:t>
      </w:r>
      <w:r>
        <w:rPr>
          <w:sz w:val="32"/>
          <w:szCs w:val="32"/>
        </w:rPr>
        <w:t>me si chiamano le piante, come il pesco, che hanno il seme protetto dai frutti?</w:t>
      </w:r>
    </w:p>
    <w:p w:rsidR="00200737" w:rsidRDefault="00200737" w:rsidP="00200737">
      <w:pPr>
        <w:pStyle w:val="Paragrafoelenco"/>
        <w:rPr>
          <w:sz w:val="32"/>
          <w:szCs w:val="32"/>
        </w:rPr>
      </w:pPr>
    </w:p>
    <w:p w:rsidR="00200737" w:rsidRDefault="00200737" w:rsidP="00200737">
      <w:pPr>
        <w:pStyle w:val="Paragrafoelenco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Come sono chiamate le piante come pini, gli abeti, che hanno il seme “nudo” ci</w:t>
      </w:r>
      <w:r w:rsidR="00BF1475">
        <w:rPr>
          <w:sz w:val="32"/>
          <w:szCs w:val="32"/>
        </w:rPr>
        <w:t>o</w:t>
      </w:r>
      <w:r>
        <w:rPr>
          <w:sz w:val="32"/>
          <w:szCs w:val="32"/>
        </w:rPr>
        <w:t>è non protetto dal frutto?</w:t>
      </w:r>
    </w:p>
    <w:p w:rsidR="00200737" w:rsidRDefault="00200737" w:rsidP="00200737">
      <w:pPr>
        <w:pStyle w:val="Paragrafoelenco"/>
        <w:rPr>
          <w:sz w:val="32"/>
          <w:szCs w:val="32"/>
        </w:rPr>
      </w:pPr>
    </w:p>
    <w:p w:rsidR="00200737" w:rsidRDefault="00200737" w:rsidP="00200737">
      <w:pPr>
        <w:pStyle w:val="Paragrafoelenco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Come si riproducono le alghe, i muschi e le felci?</w:t>
      </w:r>
    </w:p>
    <w:p w:rsidR="00200737" w:rsidRPr="00200737" w:rsidRDefault="00200737" w:rsidP="00200737">
      <w:pPr>
        <w:pStyle w:val="Paragrafoelenco"/>
        <w:rPr>
          <w:sz w:val="32"/>
          <w:szCs w:val="32"/>
        </w:rPr>
      </w:pPr>
    </w:p>
    <w:p w:rsidR="00200737" w:rsidRPr="00200737" w:rsidRDefault="00200737" w:rsidP="00200737">
      <w:pPr>
        <w:rPr>
          <w:sz w:val="32"/>
          <w:szCs w:val="32"/>
        </w:rPr>
      </w:pPr>
    </w:p>
    <w:p w:rsidR="002E1980" w:rsidRDefault="002E1980">
      <w:pPr>
        <w:rPr>
          <w:sz w:val="32"/>
          <w:szCs w:val="32"/>
        </w:rPr>
      </w:pPr>
    </w:p>
    <w:p w:rsidR="002E1980" w:rsidRPr="002E1980" w:rsidRDefault="00200737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854700" cy="908304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" t="841" b="-960"/>
                    <a:stretch/>
                  </pic:blipFill>
                  <pic:spPr bwMode="auto">
                    <a:xfrm>
                      <a:off x="0" y="0"/>
                      <a:ext cx="5854700" cy="90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1980" w:rsidRPr="002E198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4E4143"/>
    <w:multiLevelType w:val="hybridMultilevel"/>
    <w:tmpl w:val="E044117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980"/>
    <w:rsid w:val="000569D8"/>
    <w:rsid w:val="00200737"/>
    <w:rsid w:val="002E1980"/>
    <w:rsid w:val="00870F42"/>
    <w:rsid w:val="00BF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9838E"/>
  <w15:chartTrackingRefBased/>
  <w15:docId w15:val="{65ADF64F-E9F1-422C-8D0A-7AA36FEC7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007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Palazzi Antonia</dc:creator>
  <cp:keywords/>
  <dc:description/>
  <cp:lastModifiedBy>Palazzi Antonia</cp:lastModifiedBy>
  <cp:revision>5</cp:revision>
  <dcterms:created xsi:type="dcterms:W3CDTF">2020-03-24T08:14:00Z</dcterms:created>
  <dcterms:modified xsi:type="dcterms:W3CDTF">2020-03-26T15:58:00Z</dcterms:modified>
</cp:coreProperties>
</file>