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47" w:rsidRPr="002857DC" w:rsidRDefault="00782AA0">
      <w:pPr>
        <w:rPr>
          <w:sz w:val="32"/>
          <w:szCs w:val="32"/>
        </w:rPr>
      </w:pPr>
      <w:r w:rsidRPr="002857DC">
        <w:rPr>
          <w:sz w:val="32"/>
          <w:szCs w:val="32"/>
        </w:rPr>
        <w:t xml:space="preserve">Lezione n.4                                       </w:t>
      </w:r>
      <w:proofErr w:type="spellStart"/>
      <w:r w:rsidRPr="002857DC">
        <w:rPr>
          <w:sz w:val="32"/>
          <w:szCs w:val="32"/>
        </w:rPr>
        <w:t>Present</w:t>
      </w:r>
      <w:proofErr w:type="spellEnd"/>
      <w:r w:rsidRPr="002857DC">
        <w:rPr>
          <w:sz w:val="32"/>
          <w:szCs w:val="32"/>
        </w:rPr>
        <w:t xml:space="preserve"> </w:t>
      </w:r>
      <w:proofErr w:type="spellStart"/>
      <w:r w:rsidRPr="002857DC">
        <w:rPr>
          <w:sz w:val="32"/>
          <w:szCs w:val="32"/>
        </w:rPr>
        <w:t>simple</w:t>
      </w:r>
      <w:proofErr w:type="spellEnd"/>
      <w:r w:rsidRPr="002857DC">
        <w:rPr>
          <w:sz w:val="32"/>
          <w:szCs w:val="32"/>
        </w:rPr>
        <w:t xml:space="preserve"> </w:t>
      </w:r>
    </w:p>
    <w:p w:rsidR="00782AA0" w:rsidRPr="002857DC" w:rsidRDefault="00782AA0">
      <w:pPr>
        <w:rPr>
          <w:sz w:val="28"/>
          <w:szCs w:val="28"/>
        </w:rPr>
      </w:pPr>
      <w:r w:rsidRPr="002857DC">
        <w:rPr>
          <w:sz w:val="28"/>
          <w:szCs w:val="28"/>
        </w:rPr>
        <w:t>Forma Affermativa                                                                    Forma negativa</w:t>
      </w:r>
    </w:p>
    <w:p w:rsidR="00782AA0" w:rsidRPr="002857DC" w:rsidRDefault="00782AA0">
      <w:pPr>
        <w:rPr>
          <w:sz w:val="28"/>
          <w:szCs w:val="28"/>
        </w:rPr>
      </w:pPr>
      <w:r w:rsidRPr="002857DC">
        <w:rPr>
          <w:sz w:val="28"/>
          <w:szCs w:val="28"/>
        </w:rPr>
        <w:t xml:space="preserve">  I </w:t>
      </w:r>
      <w:proofErr w:type="spellStart"/>
      <w:r w:rsidRPr="002857DC">
        <w:rPr>
          <w:sz w:val="28"/>
          <w:szCs w:val="28"/>
        </w:rPr>
        <w:t>like</w:t>
      </w:r>
      <w:proofErr w:type="spellEnd"/>
      <w:r w:rsidRPr="002857DC">
        <w:rPr>
          <w:sz w:val="28"/>
          <w:szCs w:val="28"/>
        </w:rPr>
        <w:t xml:space="preserve">  pizza                                                                             I don’t  </w:t>
      </w:r>
      <w:proofErr w:type="spellStart"/>
      <w:r w:rsidRPr="002857DC">
        <w:rPr>
          <w:sz w:val="28"/>
          <w:szCs w:val="28"/>
        </w:rPr>
        <w:t>like</w:t>
      </w:r>
      <w:proofErr w:type="spellEnd"/>
      <w:r w:rsidRPr="002857DC">
        <w:rPr>
          <w:sz w:val="28"/>
          <w:szCs w:val="28"/>
        </w:rPr>
        <w:t xml:space="preserve">  </w:t>
      </w:r>
      <w:proofErr w:type="spellStart"/>
      <w:r w:rsidRPr="002857DC">
        <w:rPr>
          <w:sz w:val="28"/>
          <w:szCs w:val="28"/>
        </w:rPr>
        <w:t>fish</w:t>
      </w:r>
      <w:proofErr w:type="spellEnd"/>
    </w:p>
    <w:p w:rsidR="000376A9" w:rsidRPr="002857DC" w:rsidRDefault="00782AA0" w:rsidP="000376A9">
      <w:pPr>
        <w:rPr>
          <w:sz w:val="28"/>
          <w:szCs w:val="28"/>
        </w:rPr>
      </w:pPr>
      <w:r w:rsidRPr="002857DC">
        <w:rPr>
          <w:sz w:val="28"/>
          <w:szCs w:val="28"/>
        </w:rPr>
        <w:t xml:space="preserve">I go </w:t>
      </w:r>
      <w:proofErr w:type="spellStart"/>
      <w:r w:rsidRPr="002857DC">
        <w:rPr>
          <w:sz w:val="28"/>
          <w:szCs w:val="28"/>
        </w:rPr>
        <w:t>to</w:t>
      </w:r>
      <w:proofErr w:type="spellEnd"/>
      <w:r w:rsidRPr="002857DC">
        <w:rPr>
          <w:sz w:val="28"/>
          <w:szCs w:val="28"/>
        </w:rPr>
        <w:t xml:space="preserve">  </w:t>
      </w:r>
      <w:proofErr w:type="spellStart"/>
      <w:r w:rsidR="000376A9" w:rsidRPr="002857DC">
        <w:rPr>
          <w:sz w:val="28"/>
          <w:szCs w:val="28"/>
        </w:rPr>
        <w:t>school</w:t>
      </w:r>
      <w:proofErr w:type="spellEnd"/>
      <w:r w:rsidRPr="002857DC">
        <w:rPr>
          <w:sz w:val="28"/>
          <w:szCs w:val="28"/>
        </w:rPr>
        <w:t xml:space="preserve"> </w:t>
      </w:r>
      <w:r w:rsidR="000376A9" w:rsidRPr="002857DC">
        <w:rPr>
          <w:sz w:val="28"/>
          <w:szCs w:val="28"/>
        </w:rPr>
        <w:t xml:space="preserve">                                                                        I don’</w:t>
      </w:r>
      <w:r w:rsidR="009D47CB">
        <w:rPr>
          <w:sz w:val="28"/>
          <w:szCs w:val="28"/>
        </w:rPr>
        <w:t xml:space="preserve">t go </w:t>
      </w:r>
      <w:proofErr w:type="spellStart"/>
      <w:r w:rsidR="009D47CB">
        <w:rPr>
          <w:sz w:val="28"/>
          <w:szCs w:val="28"/>
        </w:rPr>
        <w:t>to</w:t>
      </w:r>
      <w:proofErr w:type="spellEnd"/>
      <w:r w:rsidR="009D47CB">
        <w:rPr>
          <w:sz w:val="28"/>
          <w:szCs w:val="28"/>
        </w:rPr>
        <w:t xml:space="preserve"> </w:t>
      </w:r>
      <w:proofErr w:type="spellStart"/>
      <w:r w:rsidR="009D47CB">
        <w:rPr>
          <w:sz w:val="28"/>
          <w:szCs w:val="28"/>
        </w:rPr>
        <w:t>school</w:t>
      </w:r>
      <w:proofErr w:type="spellEnd"/>
      <w:r w:rsidR="009D47CB">
        <w:rPr>
          <w:sz w:val="28"/>
          <w:szCs w:val="28"/>
        </w:rPr>
        <w:t xml:space="preserve">  </w:t>
      </w:r>
    </w:p>
    <w:p w:rsidR="000376A9" w:rsidRPr="002857DC" w:rsidRDefault="000376A9" w:rsidP="000376A9">
      <w:pPr>
        <w:rPr>
          <w:sz w:val="28"/>
          <w:szCs w:val="28"/>
        </w:rPr>
      </w:pPr>
      <w:r w:rsidRPr="002857DC">
        <w:rPr>
          <w:sz w:val="28"/>
          <w:szCs w:val="28"/>
        </w:rPr>
        <w:t>I play   football                                                                        I don’t play tennis</w:t>
      </w:r>
    </w:p>
    <w:p w:rsidR="000376A9" w:rsidRDefault="000376A9" w:rsidP="000376A9"/>
    <w:p w:rsidR="000376A9" w:rsidRPr="002857DC" w:rsidRDefault="000376A9" w:rsidP="000376A9">
      <w:pPr>
        <w:rPr>
          <w:sz w:val="28"/>
          <w:szCs w:val="28"/>
        </w:rPr>
      </w:pPr>
      <w:r w:rsidRPr="002857DC">
        <w:rPr>
          <w:sz w:val="28"/>
          <w:szCs w:val="28"/>
        </w:rPr>
        <w:t xml:space="preserve">LEGGI  LE  FRASI. </w:t>
      </w:r>
    </w:p>
    <w:p w:rsidR="000376A9" w:rsidRPr="002857DC" w:rsidRDefault="000376A9" w:rsidP="000376A9">
      <w:pPr>
        <w:rPr>
          <w:sz w:val="28"/>
          <w:szCs w:val="28"/>
        </w:rPr>
      </w:pPr>
      <w:r w:rsidRPr="002857DC">
        <w:rPr>
          <w:sz w:val="28"/>
          <w:szCs w:val="28"/>
        </w:rPr>
        <w:t>LOOK: notate la posizione di  DON’T  davanti al verbo. La forma estesa di  DON’T è DO NOT. Entrambe sono forme corrette</w:t>
      </w:r>
      <w:r w:rsidR="002857DC" w:rsidRPr="002857DC">
        <w:rPr>
          <w:sz w:val="28"/>
          <w:szCs w:val="28"/>
        </w:rPr>
        <w:t xml:space="preserve"> ma di solito si usa la forma contratta.</w:t>
      </w:r>
    </w:p>
    <w:p w:rsidR="002857DC" w:rsidRPr="002857DC" w:rsidRDefault="002857DC" w:rsidP="000376A9">
      <w:pPr>
        <w:rPr>
          <w:sz w:val="28"/>
          <w:szCs w:val="28"/>
        </w:rPr>
      </w:pPr>
      <w:r w:rsidRPr="002857DC">
        <w:rPr>
          <w:sz w:val="28"/>
          <w:szCs w:val="28"/>
        </w:rPr>
        <w:t>Ora prova a riscrivere  sul quaderno queste frasi in forma negativa.</w:t>
      </w:r>
    </w:p>
    <w:p w:rsidR="002857DC" w:rsidRDefault="002857DC" w:rsidP="000376A9">
      <w:pPr>
        <w:rPr>
          <w:sz w:val="28"/>
          <w:szCs w:val="28"/>
        </w:rPr>
      </w:pPr>
      <w:proofErr w:type="spellStart"/>
      <w:r w:rsidRPr="002857DC">
        <w:rPr>
          <w:sz w:val="28"/>
          <w:szCs w:val="28"/>
        </w:rPr>
        <w:t>Rewrite</w:t>
      </w:r>
      <w:proofErr w:type="spellEnd"/>
      <w:r w:rsidRPr="002857DC">
        <w:rPr>
          <w:sz w:val="28"/>
          <w:szCs w:val="28"/>
        </w:rPr>
        <w:t xml:space="preserve"> in the negative </w:t>
      </w:r>
      <w:proofErr w:type="spellStart"/>
      <w:r w:rsidRPr="002857DC">
        <w:rPr>
          <w:sz w:val="28"/>
          <w:szCs w:val="28"/>
        </w:rPr>
        <w:t>form</w:t>
      </w:r>
      <w:proofErr w:type="spellEnd"/>
      <w:r w:rsidRPr="002857DC">
        <w:rPr>
          <w:sz w:val="28"/>
          <w:szCs w:val="28"/>
        </w:rPr>
        <w:t>.</w:t>
      </w:r>
    </w:p>
    <w:p w:rsidR="002857DC" w:rsidRDefault="002857DC" w:rsidP="002857D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   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 up                                         </w:t>
      </w:r>
      <w:r w:rsidR="00951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6)</w:t>
      </w:r>
      <w:r w:rsidR="00951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I</w:t>
      </w:r>
      <w:r w:rsidR="00951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brush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teeth</w:t>
      </w:r>
      <w:proofErr w:type="spellEnd"/>
    </w:p>
    <w:p w:rsidR="00951213" w:rsidRPr="00951213" w:rsidRDefault="002857DC" w:rsidP="0095121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   wash 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face                                7)</w:t>
      </w:r>
      <w:r w:rsidR="009512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51213">
        <w:rPr>
          <w:sz w:val="28"/>
          <w:szCs w:val="28"/>
        </w:rPr>
        <w:t xml:space="preserve">I  </w:t>
      </w:r>
      <w:proofErr w:type="spellStart"/>
      <w:r w:rsidR="00951213">
        <w:rPr>
          <w:sz w:val="28"/>
          <w:szCs w:val="28"/>
        </w:rPr>
        <w:t>listen</w:t>
      </w:r>
      <w:proofErr w:type="spellEnd"/>
      <w:r w:rsidR="00951213">
        <w:rPr>
          <w:sz w:val="28"/>
          <w:szCs w:val="28"/>
        </w:rPr>
        <w:t xml:space="preserve"> </w:t>
      </w:r>
      <w:proofErr w:type="spellStart"/>
      <w:r w:rsidR="00951213">
        <w:rPr>
          <w:sz w:val="28"/>
          <w:szCs w:val="28"/>
        </w:rPr>
        <w:t>to</w:t>
      </w:r>
      <w:proofErr w:type="spellEnd"/>
      <w:r w:rsidR="00951213">
        <w:rPr>
          <w:sz w:val="28"/>
          <w:szCs w:val="28"/>
        </w:rPr>
        <w:t xml:space="preserve"> </w:t>
      </w:r>
      <w:proofErr w:type="spellStart"/>
      <w:r w:rsidR="00951213">
        <w:rPr>
          <w:sz w:val="28"/>
          <w:szCs w:val="28"/>
        </w:rPr>
        <w:t>music</w:t>
      </w:r>
      <w:proofErr w:type="spellEnd"/>
    </w:p>
    <w:p w:rsidR="002857DC" w:rsidRDefault="002857DC" w:rsidP="002857D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  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dressed</w:t>
      </w:r>
      <w:proofErr w:type="spellEnd"/>
      <w:r w:rsidR="00951213">
        <w:rPr>
          <w:sz w:val="28"/>
          <w:szCs w:val="28"/>
        </w:rPr>
        <w:t xml:space="preserve">                                  8)  I  </w:t>
      </w:r>
      <w:proofErr w:type="spellStart"/>
      <w:r w:rsidR="00951213">
        <w:rPr>
          <w:sz w:val="28"/>
          <w:szCs w:val="28"/>
        </w:rPr>
        <w:t>watch</w:t>
      </w:r>
      <w:proofErr w:type="spellEnd"/>
      <w:r w:rsidR="00951213">
        <w:rPr>
          <w:sz w:val="28"/>
          <w:szCs w:val="28"/>
        </w:rPr>
        <w:t xml:space="preserve">  tv</w:t>
      </w:r>
    </w:p>
    <w:p w:rsidR="002857DC" w:rsidRDefault="002857DC" w:rsidP="002857D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  </w:t>
      </w:r>
      <w:proofErr w:type="spellStart"/>
      <w:r>
        <w:rPr>
          <w:sz w:val="28"/>
          <w:szCs w:val="28"/>
        </w:rPr>
        <w:t>comb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hair</w:t>
      </w:r>
      <w:proofErr w:type="spellEnd"/>
      <w:r w:rsidR="00951213">
        <w:rPr>
          <w:sz w:val="28"/>
          <w:szCs w:val="28"/>
        </w:rPr>
        <w:t xml:space="preserve">                                  9) I  do  </w:t>
      </w:r>
      <w:proofErr w:type="spellStart"/>
      <w:r w:rsidR="00951213">
        <w:rPr>
          <w:sz w:val="28"/>
          <w:szCs w:val="28"/>
        </w:rPr>
        <w:t>my</w:t>
      </w:r>
      <w:proofErr w:type="spellEnd"/>
      <w:r w:rsidR="00951213">
        <w:rPr>
          <w:sz w:val="28"/>
          <w:szCs w:val="28"/>
        </w:rPr>
        <w:t xml:space="preserve"> </w:t>
      </w:r>
      <w:proofErr w:type="spellStart"/>
      <w:r w:rsidR="00951213">
        <w:rPr>
          <w:sz w:val="28"/>
          <w:szCs w:val="28"/>
        </w:rPr>
        <w:t>homework</w:t>
      </w:r>
      <w:proofErr w:type="spellEnd"/>
    </w:p>
    <w:p w:rsidR="002857DC" w:rsidRDefault="002857DC" w:rsidP="002857D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 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 breakfast</w:t>
      </w:r>
      <w:r w:rsidR="00951213">
        <w:rPr>
          <w:sz w:val="28"/>
          <w:szCs w:val="28"/>
        </w:rPr>
        <w:t xml:space="preserve">                              10) I   go </w:t>
      </w:r>
      <w:proofErr w:type="spellStart"/>
      <w:r w:rsidR="00951213">
        <w:rPr>
          <w:sz w:val="28"/>
          <w:szCs w:val="28"/>
        </w:rPr>
        <w:t>to</w:t>
      </w:r>
      <w:proofErr w:type="spellEnd"/>
      <w:r w:rsidR="00951213">
        <w:rPr>
          <w:sz w:val="28"/>
          <w:szCs w:val="28"/>
        </w:rPr>
        <w:t xml:space="preserve"> </w:t>
      </w:r>
      <w:proofErr w:type="spellStart"/>
      <w:r w:rsidR="00951213">
        <w:rPr>
          <w:sz w:val="28"/>
          <w:szCs w:val="28"/>
        </w:rPr>
        <w:t>bed</w:t>
      </w:r>
      <w:proofErr w:type="spellEnd"/>
    </w:p>
    <w:p w:rsidR="00951213" w:rsidRDefault="00951213" w:rsidP="00951213">
      <w:pPr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book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58</w:t>
      </w:r>
    </w:p>
    <w:p w:rsidR="00951213" w:rsidRDefault="00951213" w:rsidP="00951213">
      <w:pPr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repeat</w:t>
      </w:r>
      <w:proofErr w:type="spellEnd"/>
      <w:r>
        <w:rPr>
          <w:sz w:val="28"/>
          <w:szCs w:val="28"/>
        </w:rPr>
        <w:t xml:space="preserve">. Complete </w:t>
      </w:r>
      <w:proofErr w:type="spellStart"/>
      <w:r>
        <w:rPr>
          <w:sz w:val="28"/>
          <w:szCs w:val="28"/>
        </w:rPr>
        <w:t>w</w:t>
      </w:r>
      <w:r w:rsidR="007756A3">
        <w:rPr>
          <w:sz w:val="28"/>
          <w:szCs w:val="28"/>
        </w:rPr>
        <w:t>ith</w:t>
      </w:r>
      <w:proofErr w:type="spellEnd"/>
      <w:r w:rsidR="007756A3">
        <w:rPr>
          <w:sz w:val="28"/>
          <w:szCs w:val="28"/>
        </w:rPr>
        <w:t xml:space="preserve"> play and don’t play</w:t>
      </w:r>
    </w:p>
    <w:p w:rsidR="007756A3" w:rsidRDefault="007756A3" w:rsidP="00951213">
      <w:pPr>
        <w:rPr>
          <w:sz w:val="28"/>
          <w:szCs w:val="28"/>
        </w:rPr>
      </w:pPr>
      <w:r>
        <w:rPr>
          <w:sz w:val="28"/>
          <w:szCs w:val="28"/>
        </w:rPr>
        <w:t>Osserva bene le foto, ascolta la registrazione e infine completa gli spazi con i verbi nella forma corretta.</w:t>
      </w:r>
      <w:r w:rsidR="00EA283F">
        <w:rPr>
          <w:sz w:val="28"/>
          <w:szCs w:val="28"/>
        </w:rPr>
        <w:t xml:space="preserve"> </w:t>
      </w:r>
      <w:r>
        <w:rPr>
          <w:sz w:val="28"/>
          <w:szCs w:val="28"/>
        </w:rPr>
        <w:t>Se osserviamo le frasi delle due immagini   ci accorgiamo che la struttu</w:t>
      </w:r>
      <w:r w:rsidR="00EA283F">
        <w:rPr>
          <w:sz w:val="28"/>
          <w:szCs w:val="28"/>
        </w:rPr>
        <w:t xml:space="preserve">ra alla prima persona singolare  I  è identica sia nella forma affermativa che in quella negativa a quella della prima persona plurale  WE. I play football. I don’play football. </w:t>
      </w:r>
      <w:proofErr w:type="spellStart"/>
      <w:r w:rsidR="00EA283F">
        <w:rPr>
          <w:sz w:val="28"/>
          <w:szCs w:val="28"/>
        </w:rPr>
        <w:t>We</w:t>
      </w:r>
      <w:proofErr w:type="spellEnd"/>
      <w:r w:rsidR="00EA283F">
        <w:rPr>
          <w:sz w:val="28"/>
          <w:szCs w:val="28"/>
        </w:rPr>
        <w:t xml:space="preserve"> play football. </w:t>
      </w:r>
      <w:proofErr w:type="spellStart"/>
      <w:r w:rsidR="00EA283F">
        <w:rPr>
          <w:sz w:val="28"/>
          <w:szCs w:val="28"/>
        </w:rPr>
        <w:t>We</w:t>
      </w:r>
      <w:proofErr w:type="spellEnd"/>
      <w:r w:rsidR="00EA283F">
        <w:rPr>
          <w:sz w:val="28"/>
          <w:szCs w:val="28"/>
        </w:rPr>
        <w:t xml:space="preserve"> don’t play football. Ricordate che hanno la stessa forma anche le frasi con il pronome </w:t>
      </w:r>
      <w:proofErr w:type="spellStart"/>
      <w:r w:rsidR="00EA283F">
        <w:rPr>
          <w:sz w:val="28"/>
          <w:szCs w:val="28"/>
        </w:rPr>
        <w:t>they</w:t>
      </w:r>
      <w:proofErr w:type="spellEnd"/>
      <w:r w:rsidR="00EA283F">
        <w:rPr>
          <w:sz w:val="28"/>
          <w:szCs w:val="28"/>
        </w:rPr>
        <w:t>.</w:t>
      </w:r>
    </w:p>
    <w:p w:rsidR="00EA283F" w:rsidRDefault="00EA283F" w:rsidP="00951213">
      <w:pPr>
        <w:rPr>
          <w:sz w:val="28"/>
          <w:szCs w:val="28"/>
        </w:rPr>
      </w:pPr>
      <w:r>
        <w:rPr>
          <w:sz w:val="28"/>
          <w:szCs w:val="28"/>
        </w:rPr>
        <w:t xml:space="preserve">12) Complete the </w:t>
      </w:r>
      <w:proofErr w:type="spellStart"/>
      <w:r>
        <w:rPr>
          <w:sz w:val="28"/>
          <w:szCs w:val="28"/>
        </w:rPr>
        <w:t>sentences</w:t>
      </w:r>
      <w:proofErr w:type="spellEnd"/>
      <w:r>
        <w:rPr>
          <w:sz w:val="28"/>
          <w:szCs w:val="28"/>
        </w:rPr>
        <w:t xml:space="preserve"> in the affermative (v) or negative (X).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check</w:t>
      </w:r>
      <w:proofErr w:type="spellEnd"/>
    </w:p>
    <w:p w:rsidR="00EA283F" w:rsidRDefault="00EA283F" w:rsidP="00951213">
      <w:pPr>
        <w:rPr>
          <w:sz w:val="28"/>
          <w:szCs w:val="28"/>
        </w:rPr>
      </w:pPr>
      <w:r>
        <w:rPr>
          <w:sz w:val="28"/>
          <w:szCs w:val="28"/>
        </w:rPr>
        <w:t>Completate le frasi utilizzando i verbi nella</w:t>
      </w:r>
      <w:r w:rsidR="009D47CB">
        <w:rPr>
          <w:sz w:val="28"/>
          <w:szCs w:val="28"/>
        </w:rPr>
        <w:t xml:space="preserve"> forma corretta. In seguito, ascoltate la registrazione per verificare le risposte.</w:t>
      </w:r>
    </w:p>
    <w:p w:rsidR="009D47CB" w:rsidRDefault="009D47CB" w:rsidP="00951213">
      <w:pPr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sentences</w:t>
      </w:r>
      <w:proofErr w:type="spellEnd"/>
    </w:p>
    <w:p w:rsidR="009D47CB" w:rsidRDefault="009D47CB" w:rsidP="009512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Leggi le due frasi dell’esercizio e poi scrivi sul tuo quaderno  sei frasi seguendo i modelli  forniti.</w:t>
      </w:r>
    </w:p>
    <w:p w:rsidR="004A1E05" w:rsidRDefault="004A1E05" w:rsidP="00951213">
      <w:pPr>
        <w:rPr>
          <w:sz w:val="28"/>
          <w:szCs w:val="28"/>
        </w:rPr>
      </w:pPr>
      <w:r>
        <w:rPr>
          <w:sz w:val="28"/>
          <w:szCs w:val="28"/>
        </w:rPr>
        <w:t>Completa gli esercizi n.2 e 3 di pag.64</w:t>
      </w:r>
    </w:p>
    <w:p w:rsidR="004A1E05" w:rsidRDefault="004A1E05" w:rsidP="009512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work!</w:t>
      </w:r>
    </w:p>
    <w:p w:rsidR="004A1E05" w:rsidRPr="00951213" w:rsidRDefault="004A1E05" w:rsidP="009512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soon</w:t>
      </w:r>
      <w:proofErr w:type="spellEnd"/>
      <w:r>
        <w:rPr>
          <w:sz w:val="28"/>
          <w:szCs w:val="28"/>
        </w:rPr>
        <w:t xml:space="preserve"> ! Bye bye!</w:t>
      </w:r>
    </w:p>
    <w:p w:rsidR="00951213" w:rsidRPr="002857DC" w:rsidRDefault="00951213" w:rsidP="00951213">
      <w:pPr>
        <w:pStyle w:val="Paragrafoelenco"/>
        <w:rPr>
          <w:sz w:val="28"/>
          <w:szCs w:val="28"/>
        </w:rPr>
      </w:pPr>
    </w:p>
    <w:p w:rsidR="002857DC" w:rsidRDefault="002857DC" w:rsidP="002857DC">
      <w:pPr>
        <w:ind w:left="360"/>
      </w:pPr>
    </w:p>
    <w:sectPr w:rsidR="002857DC" w:rsidSect="00741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B1E00"/>
    <w:multiLevelType w:val="hybridMultilevel"/>
    <w:tmpl w:val="63D68B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82AA0"/>
    <w:rsid w:val="000376A9"/>
    <w:rsid w:val="002857DC"/>
    <w:rsid w:val="004A1E05"/>
    <w:rsid w:val="00741D47"/>
    <w:rsid w:val="007756A3"/>
    <w:rsid w:val="00782AA0"/>
    <w:rsid w:val="00951213"/>
    <w:rsid w:val="009D47CB"/>
    <w:rsid w:val="00EA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1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5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2</cp:revision>
  <dcterms:created xsi:type="dcterms:W3CDTF">2020-03-26T10:20:00Z</dcterms:created>
  <dcterms:modified xsi:type="dcterms:W3CDTF">2020-03-26T11:38:00Z</dcterms:modified>
</cp:coreProperties>
</file>