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5A9E" w:rsidRDefault="00A75A9E" w:rsidP="00A75A9E">
      <w:pPr>
        <w:jc w:val="center"/>
        <w:rPr>
          <w:sz w:val="36"/>
          <w:szCs w:val="36"/>
        </w:rPr>
      </w:pPr>
      <w:r w:rsidRPr="00A75A9E">
        <w:rPr>
          <w:sz w:val="36"/>
          <w:szCs w:val="36"/>
        </w:rPr>
        <w:t xml:space="preserve">Classe 2A Gliaca – </w:t>
      </w:r>
      <w:proofErr w:type="spellStart"/>
      <w:r w:rsidRPr="00A75A9E">
        <w:rPr>
          <w:sz w:val="36"/>
          <w:szCs w:val="36"/>
        </w:rPr>
        <w:t>Devoirs</w:t>
      </w:r>
      <w:proofErr w:type="spellEnd"/>
      <w:r w:rsidRPr="00A75A9E">
        <w:rPr>
          <w:sz w:val="36"/>
          <w:szCs w:val="36"/>
        </w:rPr>
        <w:t xml:space="preserve"> pour </w:t>
      </w:r>
      <w:proofErr w:type="spellStart"/>
      <w:r w:rsidRPr="00A75A9E">
        <w:rPr>
          <w:sz w:val="36"/>
          <w:szCs w:val="36"/>
        </w:rPr>
        <w:t>mercredi</w:t>
      </w:r>
      <w:proofErr w:type="spellEnd"/>
      <w:r w:rsidRPr="00A75A9E">
        <w:rPr>
          <w:sz w:val="36"/>
          <w:szCs w:val="36"/>
        </w:rPr>
        <w:t xml:space="preserve"> 22 </w:t>
      </w:r>
      <w:proofErr w:type="spellStart"/>
      <w:r w:rsidRPr="00A75A9E">
        <w:rPr>
          <w:sz w:val="36"/>
          <w:szCs w:val="36"/>
        </w:rPr>
        <w:t>avril</w:t>
      </w:r>
      <w:proofErr w:type="spellEnd"/>
    </w:p>
    <w:p w:rsidR="00A75A9E" w:rsidRDefault="00A75A9E" w:rsidP="00A75A9E">
      <w:pPr>
        <w:rPr>
          <w:sz w:val="36"/>
          <w:szCs w:val="36"/>
        </w:rPr>
      </w:pPr>
      <w:r>
        <w:rPr>
          <w:sz w:val="36"/>
          <w:szCs w:val="36"/>
        </w:rPr>
        <w:t xml:space="preserve">Le </w:t>
      </w:r>
      <w:proofErr w:type="spellStart"/>
      <w:r>
        <w:rPr>
          <w:sz w:val="36"/>
          <w:szCs w:val="36"/>
        </w:rPr>
        <w:t>futur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proche</w:t>
      </w:r>
      <w:proofErr w:type="spellEnd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pag</w:t>
      </w:r>
      <w:proofErr w:type="spellEnd"/>
      <w:r>
        <w:rPr>
          <w:sz w:val="36"/>
          <w:szCs w:val="36"/>
        </w:rPr>
        <w:t xml:space="preserve"> 82 </w:t>
      </w:r>
      <w:proofErr w:type="spellStart"/>
      <w:r>
        <w:rPr>
          <w:sz w:val="36"/>
          <w:szCs w:val="36"/>
        </w:rPr>
        <w:t>tab</w:t>
      </w:r>
      <w:proofErr w:type="spellEnd"/>
      <w:r>
        <w:rPr>
          <w:sz w:val="36"/>
          <w:szCs w:val="36"/>
        </w:rPr>
        <w:t xml:space="preserve"> + ex n. 6-7-8-9</w:t>
      </w:r>
    </w:p>
    <w:p w:rsidR="00A75A9E" w:rsidRDefault="00A75A9E" w:rsidP="00A75A9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Pag</w:t>
      </w:r>
      <w:proofErr w:type="spellEnd"/>
      <w:r>
        <w:rPr>
          <w:sz w:val="36"/>
          <w:szCs w:val="36"/>
        </w:rPr>
        <w:t xml:space="preserve"> 165 n. 17-18-19</w:t>
      </w:r>
    </w:p>
    <w:p w:rsidR="00A75A9E" w:rsidRDefault="00A75A9E" w:rsidP="00A75A9E">
      <w:pPr>
        <w:rPr>
          <w:sz w:val="36"/>
          <w:szCs w:val="36"/>
        </w:rPr>
      </w:pPr>
    </w:p>
    <w:p w:rsidR="00A75A9E" w:rsidRDefault="00A75A9E" w:rsidP="00A75A9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Regardez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vidéo</w:t>
      </w:r>
      <w:proofErr w:type="spellEnd"/>
      <w:r>
        <w:rPr>
          <w:sz w:val="36"/>
          <w:szCs w:val="36"/>
        </w:rPr>
        <w:t xml:space="preserve">: </w:t>
      </w:r>
      <w:r w:rsidRPr="00A75A9E">
        <w:rPr>
          <w:sz w:val="36"/>
          <w:szCs w:val="36"/>
        </w:rPr>
        <w:t>https://youtu.be/CJXYCwWj5CU</w:t>
      </w:r>
    </w:p>
    <w:p w:rsidR="00A75A9E" w:rsidRDefault="00A75A9E" w:rsidP="00A75A9E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545D2075" wp14:editId="47672327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3208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2A93506" wp14:editId="563E996F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1AFCD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A75A9E">
        <w:drawing>
          <wp:inline distT="0" distB="0" distL="0" distR="0" wp14:anchorId="0C3B4C7D" wp14:editId="7D19D559">
            <wp:extent cx="6120130" cy="6286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A9E" w:rsidRDefault="00A75A9E" w:rsidP="00A75A9E">
      <w:pPr>
        <w:jc w:val="center"/>
        <w:rPr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C59C68D" wp14:editId="086DE347">
                <wp:extent cx="304800" cy="304800"/>
                <wp:effectExtent l="0" t="0" r="0" b="0"/>
                <wp:docPr id="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D2F247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Ga/Ez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A75A9E">
        <w:drawing>
          <wp:inline distT="0" distB="0" distL="0" distR="0" wp14:anchorId="006CF3DC" wp14:editId="5163831E">
            <wp:extent cx="3562350" cy="4452938"/>
            <wp:effectExtent l="0" t="0" r="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0535" cy="446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A9E" w:rsidRDefault="00A75A9E" w:rsidP="00A75A9E">
      <w:pPr>
        <w:jc w:val="center"/>
        <w:rPr>
          <w:sz w:val="36"/>
          <w:szCs w:val="36"/>
        </w:rPr>
      </w:pPr>
    </w:p>
    <w:p w:rsidR="00A75A9E" w:rsidRDefault="00A75A9E" w:rsidP="00A75A9E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3FCB5F5C" wp14:editId="09AF0EB0">
                <wp:extent cx="304800" cy="304800"/>
                <wp:effectExtent l="0" t="0" r="0" b="0"/>
                <wp:docPr id="7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5282C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dPkzD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A75A9E">
        <w:drawing>
          <wp:inline distT="0" distB="0" distL="0" distR="0" wp14:anchorId="4BFB6AD6" wp14:editId="103B5FF0">
            <wp:extent cx="5011264" cy="376237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1806" cy="377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A9E">
        <w:rPr>
          <w:sz w:val="36"/>
          <w:szCs w:val="3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tango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80232" id="Rettangolo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35h01OoBAADF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7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9E"/>
    <w:rsid w:val="00A7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5E62"/>
  <w15:chartTrackingRefBased/>
  <w15:docId w15:val="{5864D097-9592-46E6-A5A2-1B8FB392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1</cp:revision>
  <dcterms:created xsi:type="dcterms:W3CDTF">2020-04-18T22:39:00Z</dcterms:created>
  <dcterms:modified xsi:type="dcterms:W3CDTF">2020-04-18T22:47:00Z</dcterms:modified>
</cp:coreProperties>
</file>